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85" w:rsidRDefault="00C0337A">
      <w:pPr>
        <w:spacing w:after="0"/>
        <w:ind w:left="-311"/>
      </w:pPr>
      <w:bookmarkStart w:id="0" w:name="_GoBack"/>
      <w:bookmarkEnd w:id="0"/>
      <w:r>
        <w:rPr>
          <w:rFonts w:ascii="宋体" w:eastAsia="宋体" w:hAnsi="宋体" w:cs="宋体"/>
          <w:sz w:val="24"/>
        </w:rPr>
        <w:t>附件：招聘岗位分项表</w:t>
      </w:r>
    </w:p>
    <w:tbl>
      <w:tblPr>
        <w:tblStyle w:val="TableGrid"/>
        <w:tblW w:w="9653" w:type="dxa"/>
        <w:tblInd w:w="-354" w:type="dxa"/>
        <w:tblCellMar>
          <w:top w:w="22" w:type="dxa"/>
          <w:left w:w="37" w:type="dxa"/>
          <w:bottom w:w="0" w:type="dxa"/>
          <w:right w:w="37" w:type="dxa"/>
        </w:tblCellMar>
        <w:tblLook w:val="04A0" w:firstRow="1" w:lastRow="0" w:firstColumn="1" w:lastColumn="0" w:noHBand="0" w:noVBand="1"/>
      </w:tblPr>
      <w:tblGrid>
        <w:gridCol w:w="639"/>
        <w:gridCol w:w="1579"/>
        <w:gridCol w:w="1579"/>
        <w:gridCol w:w="1579"/>
        <w:gridCol w:w="1109"/>
        <w:gridCol w:w="528"/>
        <w:gridCol w:w="528"/>
        <w:gridCol w:w="528"/>
        <w:gridCol w:w="528"/>
        <w:gridCol w:w="528"/>
        <w:gridCol w:w="528"/>
      </w:tblGrid>
      <w:tr w:rsidR="00397E85">
        <w:trPr>
          <w:trHeight w:val="341"/>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397E85" w:rsidRDefault="00C0337A">
            <w:pPr>
              <w:spacing w:after="0"/>
              <w:ind w:left="125"/>
            </w:pPr>
            <w:r>
              <w:rPr>
                <w:rFonts w:ascii="宋体" w:eastAsia="宋体" w:hAnsi="宋体" w:cs="宋体"/>
                <w:sz w:val="15"/>
              </w:rPr>
              <w:t>序号</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397E85" w:rsidRDefault="00C0337A">
            <w:pPr>
              <w:spacing w:after="0"/>
              <w:ind w:right="8"/>
              <w:jc w:val="center"/>
            </w:pPr>
            <w:r>
              <w:rPr>
                <w:rFonts w:ascii="宋体" w:eastAsia="宋体" w:hAnsi="宋体" w:cs="宋体"/>
                <w:sz w:val="15"/>
              </w:rPr>
              <w:t>人员配置</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397E85" w:rsidRDefault="00C0337A">
            <w:pPr>
              <w:spacing w:after="0"/>
              <w:ind w:right="8"/>
              <w:jc w:val="center"/>
            </w:pPr>
            <w:r>
              <w:rPr>
                <w:rFonts w:ascii="宋体" w:eastAsia="宋体" w:hAnsi="宋体" w:cs="宋体"/>
                <w:sz w:val="15"/>
              </w:rPr>
              <w:t>岗位要求</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397E85" w:rsidRDefault="00C0337A">
            <w:pPr>
              <w:spacing w:after="0"/>
              <w:ind w:right="8"/>
              <w:jc w:val="center"/>
            </w:pPr>
            <w:r>
              <w:rPr>
                <w:rFonts w:ascii="宋体" w:eastAsia="宋体" w:hAnsi="宋体" w:cs="宋体"/>
                <w:sz w:val="15"/>
              </w:rPr>
              <w:t>岗位职责</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397E85" w:rsidRDefault="00C0337A">
            <w:pPr>
              <w:spacing w:after="0"/>
              <w:ind w:left="120"/>
            </w:pPr>
            <w:r>
              <w:rPr>
                <w:rFonts w:ascii="宋体" w:eastAsia="宋体" w:hAnsi="宋体" w:cs="宋体"/>
                <w:sz w:val="15"/>
              </w:rPr>
              <w:t>薪酬（元）</w:t>
            </w:r>
          </w:p>
        </w:tc>
        <w:tc>
          <w:tcPr>
            <w:tcW w:w="3168" w:type="dxa"/>
            <w:gridSpan w:val="6"/>
            <w:tcBorders>
              <w:top w:val="single" w:sz="4" w:space="0" w:color="000000"/>
              <w:left w:val="single" w:sz="4" w:space="0" w:color="000000"/>
              <w:bottom w:val="single" w:sz="4" w:space="0" w:color="000000"/>
              <w:right w:val="single" w:sz="4" w:space="0" w:color="000000"/>
            </w:tcBorders>
            <w:shd w:val="clear" w:color="auto" w:fill="BDD7EE"/>
          </w:tcPr>
          <w:p w:rsidR="00397E85" w:rsidRDefault="00C0337A">
            <w:pPr>
              <w:spacing w:after="0"/>
              <w:ind w:right="4"/>
              <w:jc w:val="center"/>
            </w:pPr>
            <w:r>
              <w:rPr>
                <w:rFonts w:ascii="宋体" w:eastAsia="宋体" w:hAnsi="宋体" w:cs="宋体"/>
                <w:sz w:val="15"/>
              </w:rPr>
              <w:t>园区各工厂岗位需求人数（人）</w:t>
            </w:r>
          </w:p>
        </w:tc>
      </w:tr>
      <w:tr w:rsidR="00397E85">
        <w:trPr>
          <w:trHeight w:val="350"/>
        </w:trPr>
        <w:tc>
          <w:tcPr>
            <w:tcW w:w="0" w:type="auto"/>
            <w:vMerge/>
            <w:tcBorders>
              <w:top w:val="nil"/>
              <w:left w:val="single" w:sz="4" w:space="0" w:color="000000"/>
              <w:bottom w:val="single" w:sz="4" w:space="0" w:color="000000"/>
              <w:right w:val="single" w:sz="4" w:space="0" w:color="000000"/>
            </w:tcBorders>
          </w:tcPr>
          <w:p w:rsidR="00397E85" w:rsidRDefault="00397E85"/>
        </w:tc>
        <w:tc>
          <w:tcPr>
            <w:tcW w:w="0" w:type="auto"/>
            <w:vMerge/>
            <w:tcBorders>
              <w:top w:val="nil"/>
              <w:left w:val="single" w:sz="4" w:space="0" w:color="000000"/>
              <w:bottom w:val="single" w:sz="4" w:space="0" w:color="000000"/>
              <w:right w:val="single" w:sz="4" w:space="0" w:color="000000"/>
            </w:tcBorders>
          </w:tcPr>
          <w:p w:rsidR="00397E85" w:rsidRDefault="00397E85"/>
        </w:tc>
        <w:tc>
          <w:tcPr>
            <w:tcW w:w="0" w:type="auto"/>
            <w:vMerge/>
            <w:tcBorders>
              <w:top w:val="nil"/>
              <w:left w:val="single" w:sz="4" w:space="0" w:color="000000"/>
              <w:bottom w:val="single" w:sz="4" w:space="0" w:color="000000"/>
              <w:right w:val="single" w:sz="4" w:space="0" w:color="000000"/>
            </w:tcBorders>
          </w:tcPr>
          <w:p w:rsidR="00397E85" w:rsidRDefault="00397E85"/>
        </w:tc>
        <w:tc>
          <w:tcPr>
            <w:tcW w:w="0" w:type="auto"/>
            <w:vMerge/>
            <w:tcBorders>
              <w:top w:val="nil"/>
              <w:left w:val="single" w:sz="4" w:space="0" w:color="000000"/>
              <w:bottom w:val="single" w:sz="4" w:space="0" w:color="000000"/>
              <w:right w:val="single" w:sz="4" w:space="0" w:color="000000"/>
            </w:tcBorders>
          </w:tcPr>
          <w:p w:rsidR="00397E85" w:rsidRDefault="00397E85"/>
        </w:tc>
        <w:tc>
          <w:tcPr>
            <w:tcW w:w="0" w:type="auto"/>
            <w:vMerge/>
            <w:tcBorders>
              <w:top w:val="nil"/>
              <w:left w:val="single" w:sz="4" w:space="0" w:color="000000"/>
              <w:bottom w:val="single" w:sz="4" w:space="0" w:color="000000"/>
              <w:right w:val="single" w:sz="4" w:space="0" w:color="000000"/>
            </w:tcBorders>
          </w:tcPr>
          <w:p w:rsidR="00397E85" w:rsidRDefault="00397E85"/>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ind w:left="81"/>
            </w:pPr>
            <w:r>
              <w:rPr>
                <w:rFonts w:ascii="宋体" w:eastAsia="宋体" w:hAnsi="宋体" w:cs="宋体"/>
                <w:sz w:val="14"/>
              </w:rPr>
              <w:t>园区工厂</w:t>
            </w:r>
          </w:p>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jc w:val="center"/>
            </w:pPr>
            <w:r>
              <w:rPr>
                <w:rFonts w:ascii="宋体" w:eastAsia="宋体" w:hAnsi="宋体" w:cs="宋体"/>
                <w:sz w:val="14"/>
              </w:rPr>
              <w:t>粮油加工厂</w:t>
            </w:r>
          </w:p>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jc w:val="center"/>
            </w:pPr>
            <w:r>
              <w:rPr>
                <w:rFonts w:ascii="宋体" w:eastAsia="宋体" w:hAnsi="宋体" w:cs="宋体"/>
                <w:sz w:val="14"/>
              </w:rPr>
              <w:t>辣椒加工厂</w:t>
            </w:r>
          </w:p>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jc w:val="center"/>
            </w:pPr>
            <w:r>
              <w:rPr>
                <w:rFonts w:ascii="宋体" w:eastAsia="宋体" w:hAnsi="宋体" w:cs="宋体"/>
                <w:sz w:val="14"/>
              </w:rPr>
              <w:t>面点加工厂</w:t>
            </w:r>
          </w:p>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jc w:val="center"/>
            </w:pPr>
            <w:r>
              <w:rPr>
                <w:rFonts w:ascii="宋体" w:eastAsia="宋体" w:hAnsi="宋体" w:cs="宋体"/>
                <w:sz w:val="14"/>
              </w:rPr>
              <w:t>净菜加工厂</w:t>
            </w:r>
          </w:p>
        </w:tc>
        <w:tc>
          <w:tcPr>
            <w:tcW w:w="528" w:type="dxa"/>
            <w:tcBorders>
              <w:top w:val="single" w:sz="4" w:space="0" w:color="000000"/>
              <w:left w:val="single" w:sz="4" w:space="0" w:color="000000"/>
              <w:bottom w:val="single" w:sz="4" w:space="0" w:color="000000"/>
              <w:right w:val="single" w:sz="4" w:space="0" w:color="000000"/>
            </w:tcBorders>
            <w:shd w:val="clear" w:color="auto" w:fill="D6DCE4"/>
          </w:tcPr>
          <w:p w:rsidR="00397E85" w:rsidRDefault="00C0337A">
            <w:pPr>
              <w:spacing w:after="0"/>
              <w:ind w:left="5" w:firstLine="77"/>
            </w:pPr>
            <w:r>
              <w:rPr>
                <w:rFonts w:ascii="宋体" w:eastAsia="宋体" w:hAnsi="宋体" w:cs="宋体"/>
                <w:sz w:val="14"/>
              </w:rPr>
              <w:t>肉类加工厂</w:t>
            </w:r>
          </w:p>
        </w:tc>
      </w:tr>
      <w:tr w:rsidR="00397E85">
        <w:trPr>
          <w:trHeight w:val="1223"/>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1</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0"/>
              <w:jc w:val="center"/>
            </w:pPr>
            <w:r>
              <w:rPr>
                <w:rFonts w:ascii="宋体" w:eastAsia="宋体" w:hAnsi="宋体" w:cs="宋体"/>
                <w:sz w:val="14"/>
              </w:rPr>
              <w:t>办公室主任</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firstLine="33"/>
            </w:pPr>
            <w:r>
              <w:rPr>
                <w:rFonts w:ascii="宋体" w:eastAsia="宋体" w:hAnsi="宋体" w:cs="宋体"/>
                <w:sz w:val="14"/>
              </w:rPr>
              <w:t>年龄</w:t>
            </w:r>
            <w:r>
              <w:rPr>
                <w:rFonts w:ascii="宋体" w:eastAsia="宋体" w:hAnsi="宋体" w:cs="宋体"/>
                <w:sz w:val="14"/>
              </w:rPr>
              <w:t>28</w:t>
            </w:r>
            <w:r>
              <w:rPr>
                <w:rFonts w:ascii="宋体" w:eastAsia="宋体" w:hAnsi="宋体" w:cs="宋体"/>
                <w:sz w:val="14"/>
              </w:rPr>
              <w:t>岁以上，本科以上学历，人事行政管理、文秘等相关专业；</w:t>
            </w:r>
            <w:r>
              <w:rPr>
                <w:rFonts w:ascii="宋体" w:eastAsia="宋体" w:hAnsi="宋体" w:cs="宋体"/>
                <w:sz w:val="14"/>
              </w:rPr>
              <w:t>3</w:t>
            </w:r>
            <w:r>
              <w:rPr>
                <w:rFonts w:ascii="宋体" w:eastAsia="宋体" w:hAnsi="宋体" w:cs="宋体"/>
                <w:sz w:val="14"/>
              </w:rPr>
              <w:t>年以上工业企业办公室主任岗位工作经验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规划、协调及实施公司行政和人力资源管理事务，负责实施公司后勤事务，协助总经理抓好企业文化建设及对外接待公关事务，负责办公室内部及员工管理。</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701"/>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2</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6"/>
              <w:jc w:val="center"/>
            </w:pPr>
            <w:r>
              <w:rPr>
                <w:rFonts w:ascii="宋体" w:eastAsia="宋体" w:hAnsi="宋体" w:cs="宋体"/>
                <w:sz w:val="14"/>
              </w:rPr>
              <w:t>档案员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321" w:hanging="288"/>
            </w:pPr>
            <w:r>
              <w:rPr>
                <w:rFonts w:ascii="宋体" w:eastAsia="宋体" w:hAnsi="宋体" w:cs="宋体"/>
                <w:sz w:val="14"/>
              </w:rPr>
              <w:t>大专以上学历，有相关工作经验优先</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5" w:lineRule="auto"/>
              <w:ind w:left="33"/>
            </w:pPr>
            <w:r>
              <w:rPr>
                <w:rFonts w:ascii="宋体" w:eastAsia="宋体" w:hAnsi="宋体" w:cs="宋体"/>
                <w:sz w:val="14"/>
              </w:rPr>
              <w:t>负责各类档案资料的登记，做好各类档案资料</w:t>
            </w:r>
          </w:p>
          <w:p w:rsidR="00397E85" w:rsidRDefault="00C0337A">
            <w:pPr>
              <w:spacing w:after="0"/>
              <w:jc w:val="center"/>
            </w:pPr>
            <w:r>
              <w:rPr>
                <w:rFonts w:ascii="宋体" w:eastAsia="宋体" w:hAnsi="宋体" w:cs="宋体"/>
                <w:sz w:val="14"/>
              </w:rPr>
              <w:t>的接收、整理、保管和统计工作。</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87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3</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77"/>
            </w:pPr>
            <w:r>
              <w:rPr>
                <w:rFonts w:ascii="宋体" w:eastAsia="宋体" w:hAnsi="宋体" w:cs="宋体"/>
                <w:sz w:val="14"/>
              </w:rPr>
              <w:t>人事（招聘培训</w:t>
            </w:r>
            <w:r>
              <w:rPr>
                <w:rFonts w:ascii="宋体" w:eastAsia="宋体" w:hAnsi="宋体" w:cs="宋体"/>
                <w:sz w:val="14"/>
              </w:rPr>
              <w:t>）</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5" w:lineRule="auto"/>
              <w:jc w:val="center"/>
            </w:pPr>
            <w:r>
              <w:rPr>
                <w:rFonts w:ascii="宋体" w:eastAsia="宋体" w:hAnsi="宋体" w:cs="宋体"/>
                <w:sz w:val="14"/>
              </w:rPr>
              <w:t>大专以上学历，人力资源管理、人事行政管理相关专业，从事人力资</w:t>
            </w:r>
          </w:p>
          <w:p w:rsidR="00397E85" w:rsidRDefault="00C0337A">
            <w:pPr>
              <w:spacing w:after="0"/>
              <w:jc w:val="center"/>
            </w:pPr>
            <w:r>
              <w:rPr>
                <w:rFonts w:ascii="宋体" w:eastAsia="宋体" w:hAnsi="宋体" w:cs="宋体"/>
                <w:sz w:val="14"/>
              </w:rPr>
              <w:t>源工作经验，具备</w:t>
            </w:r>
            <w:proofErr w:type="spellStart"/>
            <w:r>
              <w:rPr>
                <w:rFonts w:ascii="宋体" w:eastAsia="宋体" w:hAnsi="宋体" w:cs="宋体"/>
                <w:sz w:val="14"/>
              </w:rPr>
              <w:t>hr</w:t>
            </w:r>
            <w:proofErr w:type="spellEnd"/>
            <w:r>
              <w:rPr>
                <w:rFonts w:ascii="宋体" w:eastAsia="宋体" w:hAnsi="宋体" w:cs="宋体"/>
                <w:sz w:val="14"/>
              </w:rPr>
              <w:t>专业知识。</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组织设计和完善公司的组织结构，做好定岗定编，负责人员招聘、绩效考核及保险办理。</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87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4</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77"/>
            </w:pPr>
            <w:r>
              <w:rPr>
                <w:rFonts w:ascii="宋体" w:eastAsia="宋体" w:hAnsi="宋体" w:cs="宋体"/>
                <w:sz w:val="14"/>
              </w:rPr>
              <w:t>人事（薪资核算）</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5" w:lineRule="auto"/>
              <w:jc w:val="center"/>
            </w:pPr>
            <w:r>
              <w:rPr>
                <w:rFonts w:ascii="宋体" w:eastAsia="宋体" w:hAnsi="宋体" w:cs="宋体"/>
                <w:sz w:val="14"/>
              </w:rPr>
              <w:t>大专以上学历，人力资源管理、人事行政管理相关专业，从事人力资</w:t>
            </w:r>
          </w:p>
          <w:p w:rsidR="00397E85" w:rsidRDefault="00C0337A">
            <w:pPr>
              <w:spacing w:after="0"/>
              <w:jc w:val="center"/>
            </w:pPr>
            <w:r>
              <w:rPr>
                <w:rFonts w:ascii="宋体" w:eastAsia="宋体" w:hAnsi="宋体" w:cs="宋体"/>
                <w:sz w:val="14"/>
              </w:rPr>
              <w:t>源工作经验，具备</w:t>
            </w:r>
            <w:proofErr w:type="spellStart"/>
            <w:r>
              <w:rPr>
                <w:rFonts w:ascii="宋体" w:eastAsia="宋体" w:hAnsi="宋体" w:cs="宋体"/>
                <w:sz w:val="14"/>
              </w:rPr>
              <w:t>hr</w:t>
            </w:r>
            <w:proofErr w:type="spellEnd"/>
            <w:r>
              <w:rPr>
                <w:rFonts w:ascii="宋体" w:eastAsia="宋体" w:hAnsi="宋体" w:cs="宋体"/>
                <w:sz w:val="14"/>
              </w:rPr>
              <w:t>专业知识。</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负责绩效考核、薪资核算工作</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1046"/>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5</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9"/>
              <w:jc w:val="center"/>
            </w:pPr>
            <w:r>
              <w:rPr>
                <w:rFonts w:ascii="宋体" w:eastAsia="宋体" w:hAnsi="宋体" w:cs="宋体"/>
                <w:sz w:val="14"/>
              </w:rPr>
              <w:t>财务总监</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财务专业，专科以上；有</w:t>
            </w:r>
            <w:r>
              <w:rPr>
                <w:rFonts w:ascii="宋体" w:eastAsia="宋体" w:hAnsi="宋体" w:cs="宋体"/>
                <w:sz w:val="14"/>
              </w:rPr>
              <w:t>1</w:t>
            </w:r>
            <w:r>
              <w:rPr>
                <w:rFonts w:ascii="宋体" w:eastAsia="宋体" w:hAnsi="宋体" w:cs="宋体"/>
                <w:sz w:val="14"/>
              </w:rPr>
              <w:t>年以上本岗位经验，中级以上职称，具有会计从业资格证；</w:t>
            </w:r>
            <w:r>
              <w:rPr>
                <w:rFonts w:ascii="宋体" w:eastAsia="宋体" w:hAnsi="宋体" w:cs="宋体"/>
                <w:sz w:val="14"/>
              </w:rPr>
              <w:t>注册会计师或具有会计高级职称优先。</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财务管理、成本管理、预算管理、会计核算、会计监督、审计监察、存货控制等方面工作，加强公司经济管理，提高经济效益。</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6"/>
              <w:jc w:val="center"/>
            </w:pPr>
            <w:r>
              <w:rPr>
                <w:rFonts w:ascii="宋体" w:eastAsia="宋体" w:hAnsi="宋体" w:cs="宋体"/>
                <w:sz w:val="14"/>
              </w:rPr>
              <w:t>7000-10000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r>
      <w:tr w:rsidR="00397E85">
        <w:trPr>
          <w:trHeight w:val="1046"/>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6</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9"/>
              <w:jc w:val="center"/>
            </w:pPr>
            <w:r>
              <w:rPr>
                <w:rFonts w:ascii="宋体" w:eastAsia="宋体" w:hAnsi="宋体" w:cs="宋体"/>
                <w:sz w:val="14"/>
              </w:rPr>
              <w:t>财务主管</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财务专业，专科以上；有</w:t>
            </w:r>
            <w:r>
              <w:rPr>
                <w:rFonts w:ascii="宋体" w:eastAsia="宋体" w:hAnsi="宋体" w:cs="宋体"/>
                <w:sz w:val="14"/>
              </w:rPr>
              <w:t>2</w:t>
            </w:r>
            <w:r>
              <w:rPr>
                <w:rFonts w:ascii="宋体" w:eastAsia="宋体" w:hAnsi="宋体" w:cs="宋体"/>
                <w:sz w:val="14"/>
              </w:rPr>
              <w:t>年以上本岗位经验，中级以上职称，具有会计从业资格证；注册会计师或具有会计高级职称优先。</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负责组织所负责公司的会计核算和财务管理工作，及时、准确按公司的要求提供各类报表和分析</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7</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出纳</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财务专业，专科以上；有</w:t>
            </w:r>
            <w:r>
              <w:rPr>
                <w:rFonts w:ascii="宋体" w:eastAsia="宋体" w:hAnsi="宋体" w:cs="宋体"/>
                <w:sz w:val="14"/>
              </w:rPr>
              <w:t>3</w:t>
            </w:r>
            <w:r>
              <w:rPr>
                <w:rFonts w:ascii="宋体" w:eastAsia="宋体" w:hAnsi="宋体" w:cs="宋体"/>
                <w:sz w:val="14"/>
              </w:rPr>
              <w:t>年以上本岗位经验，</w:t>
            </w:r>
            <w:r>
              <w:rPr>
                <w:rFonts w:ascii="宋体" w:eastAsia="宋体" w:hAnsi="宋体" w:cs="宋体"/>
                <w:sz w:val="14"/>
              </w:rPr>
              <w:t>中级以上职称，具有会计从业资格证。</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建立现金和银行日记账，办理银行存款、取款和转账结算业务，认真审查临时开支的用途、金额和批准手续，严格管理支票，控制使用限额和报销期限。</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2270"/>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8</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6"/>
              <w:jc w:val="center"/>
            </w:pPr>
            <w:r>
              <w:rPr>
                <w:rFonts w:ascii="宋体" w:eastAsia="宋体" w:hAnsi="宋体" w:cs="宋体"/>
                <w:sz w:val="14"/>
              </w:rPr>
              <w:t>销售员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大专以上学历，市场营销专业，具有两年以上食品营销经验。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5" w:lineRule="auto"/>
              <w:jc w:val="center"/>
            </w:pPr>
            <w:r>
              <w:rPr>
                <w:rFonts w:ascii="宋体" w:eastAsia="宋体" w:hAnsi="宋体" w:cs="宋体"/>
                <w:sz w:val="14"/>
              </w:rPr>
              <w:t>定期市场调研，收集市场信息，分析市场动向</w:t>
            </w:r>
          </w:p>
          <w:p w:rsidR="00397E85" w:rsidRDefault="00C0337A">
            <w:pPr>
              <w:spacing w:after="0" w:line="228" w:lineRule="auto"/>
              <w:ind w:left="33"/>
            </w:pPr>
            <w:r>
              <w:rPr>
                <w:rFonts w:ascii="宋体" w:eastAsia="宋体" w:hAnsi="宋体" w:cs="宋体"/>
                <w:sz w:val="14"/>
              </w:rPr>
              <w:t>、特点和发展趋势；收集有关食品项目的信息，掌握食品市场的动态，分析销售和市场竞争发展状况，提出改进方案和措施。确定销售策略，建立销售目标，制定销售计划。完成园区下达的销售任务为目</w:t>
            </w:r>
          </w:p>
          <w:p w:rsidR="00397E85" w:rsidRDefault="00C0337A">
            <w:pPr>
              <w:spacing w:after="0"/>
              <w:jc w:val="center"/>
            </w:pPr>
            <w:r>
              <w:rPr>
                <w:rFonts w:ascii="宋体" w:eastAsia="宋体" w:hAnsi="宋体" w:cs="宋体"/>
                <w:sz w:val="14"/>
              </w:rPr>
              <w:t>的，</w:t>
            </w:r>
            <w:r>
              <w:rPr>
                <w:rFonts w:ascii="宋体" w:eastAsia="宋体" w:hAnsi="宋体" w:cs="宋体"/>
                <w:sz w:val="14"/>
              </w:rPr>
              <w:t>确定销售目标，制定销售计划。</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3500-8000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5</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9</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3"/>
              <w:jc w:val="center"/>
            </w:pPr>
            <w:r>
              <w:rPr>
                <w:rFonts w:ascii="宋体" w:eastAsia="宋体" w:hAnsi="宋体" w:cs="宋体"/>
                <w:sz w:val="14"/>
              </w:rPr>
              <w:t>园区运营经理</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5"/>
            </w:pPr>
            <w:r>
              <w:rPr>
                <w:rFonts w:ascii="宋体" w:eastAsia="宋体" w:hAnsi="宋体" w:cs="宋体"/>
                <w:sz w:val="14"/>
              </w:rPr>
              <w:t>专科以上，经济类专</w:t>
            </w:r>
          </w:p>
          <w:p w:rsidR="00397E85" w:rsidRDefault="00C0337A">
            <w:pPr>
              <w:spacing w:after="0"/>
              <w:jc w:val="center"/>
            </w:pPr>
            <w:r>
              <w:rPr>
                <w:rFonts w:ascii="宋体" w:eastAsia="宋体" w:hAnsi="宋体" w:cs="宋体"/>
                <w:sz w:val="14"/>
              </w:rPr>
              <w:t>业，有</w:t>
            </w:r>
            <w:r>
              <w:rPr>
                <w:rFonts w:ascii="宋体" w:eastAsia="宋体" w:hAnsi="宋体" w:cs="宋体"/>
                <w:sz w:val="14"/>
              </w:rPr>
              <w:t>3</w:t>
            </w:r>
            <w:r>
              <w:rPr>
                <w:rFonts w:ascii="宋体" w:eastAsia="宋体" w:hAnsi="宋体" w:cs="宋体"/>
                <w:sz w:val="14"/>
              </w:rPr>
              <w:t>年以上本岗位工作经验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负责产业园项目日常运营工作，项目落地及实施，后期运作及经营，、根据公司战略目标与运营计划，制定公司市场策略与品牌经营计划；</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6"/>
              <w:jc w:val="center"/>
            </w:pPr>
            <w:r>
              <w:rPr>
                <w:rFonts w:ascii="宋体" w:eastAsia="宋体" w:hAnsi="宋体" w:cs="宋体"/>
                <w:sz w:val="14"/>
              </w:rPr>
              <w:t>7000-10000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r>
      <w:tr w:rsidR="00397E85">
        <w:trPr>
          <w:trHeight w:val="523"/>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10</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3"/>
              <w:jc w:val="center"/>
            </w:pPr>
            <w:r>
              <w:rPr>
                <w:rFonts w:ascii="宋体" w:eastAsia="宋体" w:hAnsi="宋体" w:cs="宋体"/>
                <w:sz w:val="14"/>
              </w:rPr>
              <w:t>园区运营主管</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321" w:hanging="321"/>
            </w:pPr>
            <w:r>
              <w:rPr>
                <w:rFonts w:ascii="宋体" w:eastAsia="宋体" w:hAnsi="宋体" w:cs="宋体"/>
                <w:sz w:val="14"/>
              </w:rPr>
              <w:t>专科以上，有</w:t>
            </w:r>
            <w:r>
              <w:rPr>
                <w:rFonts w:ascii="宋体" w:eastAsia="宋体" w:hAnsi="宋体" w:cs="宋体"/>
                <w:sz w:val="14"/>
              </w:rPr>
              <w:t>1</w:t>
            </w:r>
            <w:r>
              <w:rPr>
                <w:rFonts w:ascii="宋体" w:eastAsia="宋体" w:hAnsi="宋体" w:cs="宋体"/>
                <w:sz w:val="14"/>
              </w:rPr>
              <w:t>年以上本岗位工作经验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33"/>
              <w:jc w:val="both"/>
            </w:pPr>
            <w:r>
              <w:rPr>
                <w:rFonts w:ascii="宋体" w:eastAsia="宋体" w:hAnsi="宋体" w:cs="宋体"/>
                <w:sz w:val="14"/>
              </w:rPr>
              <w:t>协助园区运营经理落实</w:t>
            </w:r>
          </w:p>
          <w:p w:rsidR="00397E85" w:rsidRDefault="00C0337A">
            <w:pPr>
              <w:spacing w:after="0"/>
              <w:jc w:val="center"/>
            </w:pPr>
            <w:r>
              <w:rPr>
                <w:rFonts w:ascii="宋体" w:eastAsia="宋体" w:hAnsi="宋体" w:cs="宋体"/>
                <w:sz w:val="14"/>
              </w:rPr>
              <w:t>项目规划，各项运营指标的提升。</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lastRenderedPageBreak/>
              <w:t>11</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6"/>
            </w:pPr>
            <w:r>
              <w:rPr>
                <w:rFonts w:ascii="宋体" w:eastAsia="宋体" w:hAnsi="宋体" w:cs="宋体"/>
                <w:sz w:val="14"/>
              </w:rPr>
              <w:t>库房出入库管理主管</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321" w:hanging="321"/>
            </w:pPr>
            <w:r>
              <w:rPr>
                <w:rFonts w:ascii="宋体" w:eastAsia="宋体" w:hAnsi="宋体" w:cs="宋体"/>
                <w:sz w:val="14"/>
              </w:rPr>
              <w:t>专科以上，有</w:t>
            </w:r>
            <w:r>
              <w:rPr>
                <w:rFonts w:ascii="宋体" w:eastAsia="宋体" w:hAnsi="宋体" w:cs="宋体"/>
                <w:sz w:val="14"/>
              </w:rPr>
              <w:t>2</w:t>
            </w:r>
            <w:r>
              <w:rPr>
                <w:rFonts w:ascii="宋体" w:eastAsia="宋体" w:hAnsi="宋体" w:cs="宋体"/>
                <w:sz w:val="14"/>
              </w:rPr>
              <w:t>年以上本岗位工作经验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负责原材料、包装物、产成品等的收、发、存管理工作，认真做好仓库的安全、整理工作，经常打扫仓库，整理堆放货物，及时检查火灾隐患等</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350"/>
        </w:trPr>
        <w:tc>
          <w:tcPr>
            <w:tcW w:w="63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9"/>
              <w:jc w:val="center"/>
            </w:pPr>
            <w:r>
              <w:rPr>
                <w:rFonts w:ascii="宋体" w:eastAsia="宋体" w:hAnsi="宋体" w:cs="宋体"/>
                <w:sz w:val="14"/>
              </w:rPr>
              <w:t>12</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77"/>
            </w:pPr>
            <w:r>
              <w:rPr>
                <w:rFonts w:ascii="宋体" w:eastAsia="宋体" w:hAnsi="宋体" w:cs="宋体"/>
                <w:sz w:val="14"/>
              </w:rPr>
              <w:t>库房出入库管理员</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职高以上，有相关工作经验者优先</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负责库房物资登记及出入库统计工作</w:t>
            </w:r>
          </w:p>
        </w:tc>
        <w:tc>
          <w:tcPr>
            <w:tcW w:w="110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right="3"/>
              <w:jc w:val="center"/>
            </w:pPr>
            <w:r>
              <w:rPr>
                <w:rFonts w:ascii="宋体" w:eastAsia="宋体" w:hAnsi="宋体" w:cs="宋体"/>
                <w:sz w:val="14"/>
              </w:rPr>
              <w:t>3500-5500</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2"/>
              <w:jc w:val="center"/>
            </w:pPr>
            <w:r>
              <w:rPr>
                <w:rFonts w:ascii="宋体" w:eastAsia="宋体" w:hAnsi="宋体" w:cs="宋体"/>
                <w:sz w:val="14"/>
              </w:rPr>
              <w:t>2</w:t>
            </w:r>
          </w:p>
        </w:tc>
      </w:tr>
    </w:tbl>
    <w:p w:rsidR="00397E85" w:rsidRDefault="00397E85">
      <w:pPr>
        <w:spacing w:after="0"/>
        <w:ind w:left="-1440" w:right="10465"/>
      </w:pPr>
    </w:p>
    <w:tbl>
      <w:tblPr>
        <w:tblStyle w:val="TableGrid"/>
        <w:tblW w:w="9653" w:type="dxa"/>
        <w:tblInd w:w="-355" w:type="dxa"/>
        <w:tblCellMar>
          <w:top w:w="23" w:type="dxa"/>
          <w:left w:w="39" w:type="dxa"/>
          <w:bottom w:w="0" w:type="dxa"/>
          <w:right w:w="36" w:type="dxa"/>
        </w:tblCellMar>
        <w:tblLook w:val="04A0" w:firstRow="1" w:lastRow="0" w:firstColumn="1" w:lastColumn="0" w:noHBand="0" w:noVBand="1"/>
      </w:tblPr>
      <w:tblGrid>
        <w:gridCol w:w="639"/>
        <w:gridCol w:w="1579"/>
        <w:gridCol w:w="1579"/>
        <w:gridCol w:w="1579"/>
        <w:gridCol w:w="1109"/>
        <w:gridCol w:w="528"/>
        <w:gridCol w:w="528"/>
        <w:gridCol w:w="528"/>
        <w:gridCol w:w="528"/>
        <w:gridCol w:w="528"/>
        <w:gridCol w:w="528"/>
      </w:tblGrid>
      <w:tr w:rsidR="00397E85">
        <w:trPr>
          <w:trHeight w:val="1920"/>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13</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6"/>
              <w:jc w:val="center"/>
            </w:pPr>
            <w:r>
              <w:rPr>
                <w:rFonts w:ascii="宋体" w:eastAsia="宋体" w:hAnsi="宋体" w:cs="宋体"/>
                <w:sz w:val="14"/>
              </w:rPr>
              <w:t>食品安全部主管</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33"/>
              <w:jc w:val="both"/>
            </w:pPr>
            <w:r>
              <w:rPr>
                <w:rFonts w:ascii="宋体" w:eastAsia="宋体" w:hAnsi="宋体" w:cs="宋体"/>
                <w:sz w:val="14"/>
              </w:rPr>
              <w:t>专科以上，身体健康并</w:t>
            </w:r>
          </w:p>
          <w:p w:rsidR="00397E85" w:rsidRDefault="00C0337A">
            <w:pPr>
              <w:spacing w:after="0"/>
              <w:jc w:val="center"/>
            </w:pPr>
            <w:r>
              <w:rPr>
                <w:rFonts w:ascii="宋体" w:eastAsia="宋体" w:hAnsi="宋体" w:cs="宋体"/>
                <w:sz w:val="14"/>
              </w:rPr>
              <w:t>持有有效健康证明；具备</w:t>
            </w:r>
            <w:r>
              <w:rPr>
                <w:rFonts w:ascii="宋体" w:eastAsia="宋体" w:hAnsi="宋体" w:cs="宋体"/>
                <w:sz w:val="14"/>
              </w:rPr>
              <w:t>2</w:t>
            </w:r>
            <w:r>
              <w:rPr>
                <w:rFonts w:ascii="宋体" w:eastAsia="宋体" w:hAnsi="宋体" w:cs="宋体"/>
                <w:sz w:val="14"/>
              </w:rPr>
              <w:t>年以上餐饮服务食品安全工作经历；持有有效培训合格证明；食品药品监督管理部门规定的其他条件。</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负责制定、完善、</w:t>
            </w:r>
            <w:r>
              <w:rPr>
                <w:rFonts w:ascii="宋体" w:eastAsia="宋体" w:hAnsi="宋体" w:cs="宋体"/>
                <w:sz w:val="14"/>
              </w:rPr>
              <w:t>更新和确认本公司</w:t>
            </w:r>
            <w:r>
              <w:rPr>
                <w:rFonts w:ascii="宋体" w:eastAsia="宋体" w:hAnsi="宋体" w:cs="宋体"/>
                <w:sz w:val="14"/>
              </w:rPr>
              <w:t>HACCP</w:t>
            </w:r>
            <w:r>
              <w:rPr>
                <w:rFonts w:ascii="宋体" w:eastAsia="宋体" w:hAnsi="宋体" w:cs="宋体"/>
                <w:sz w:val="14"/>
              </w:rPr>
              <w:t>计划；负责领导食品安全体系的贯彻实施；食品安全培训；组织实施公司食品安全方案；负责安排对食品安全计划实施效果的实验室检验。负责公司食品安全和质量方面的法律法规的收集宣贯</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5500-8000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1920"/>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14</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0"/>
              <w:jc w:val="center"/>
            </w:pPr>
            <w:r>
              <w:rPr>
                <w:rFonts w:ascii="宋体" w:eastAsia="宋体" w:hAnsi="宋体" w:cs="宋体"/>
                <w:sz w:val="14"/>
              </w:rPr>
              <w:t>食品安全员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专科以上，身体健康并持有有效健康证明；具有餐饮服务食品安全工作经历；持有有效培训合格证明；食品药品监督管理部门规定的其他条件。</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负责食品供应商管理及资格评定；负责采购人员的操作规范、卫生控制和应急准备响应；协助部门主管指导各分厂进货检验员、过程检验员、</w:t>
            </w:r>
            <w:r>
              <w:rPr>
                <w:rFonts w:ascii="宋体" w:eastAsia="宋体" w:hAnsi="宋体" w:cs="宋体"/>
                <w:sz w:val="14"/>
              </w:rPr>
              <w:t>最终检验员按检验和试验控制程序，对原材料投入到生产出成品的整个过程的质量检验工作。</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4</w:t>
            </w:r>
          </w:p>
        </w:tc>
      </w:tr>
      <w:tr w:rsidR="00397E85">
        <w:trPr>
          <w:trHeight w:val="157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15</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3"/>
              <w:jc w:val="center"/>
            </w:pPr>
            <w:r>
              <w:rPr>
                <w:rFonts w:ascii="宋体" w:eastAsia="宋体" w:hAnsi="宋体" w:cs="宋体"/>
                <w:sz w:val="14"/>
              </w:rPr>
              <w:t>检测中心主管</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line="235" w:lineRule="auto"/>
              <w:ind w:firstLine="33"/>
            </w:pPr>
            <w:r>
              <w:rPr>
                <w:rFonts w:ascii="宋体" w:eastAsia="宋体" w:hAnsi="宋体" w:cs="宋体"/>
                <w:sz w:val="14"/>
              </w:rPr>
              <w:t>本科及以上食品或农业科系，</w:t>
            </w:r>
            <w:r>
              <w:rPr>
                <w:rFonts w:ascii="宋体" w:eastAsia="宋体" w:hAnsi="宋体" w:cs="宋体"/>
                <w:sz w:val="14"/>
              </w:rPr>
              <w:t>3</w:t>
            </w:r>
            <w:r>
              <w:rPr>
                <w:rFonts w:ascii="宋体" w:eastAsia="宋体" w:hAnsi="宋体" w:cs="宋体"/>
                <w:sz w:val="14"/>
              </w:rPr>
              <w:t>年以上生鲜和食品行业工作经验；</w:t>
            </w:r>
            <w:r>
              <w:rPr>
                <w:rFonts w:ascii="Times New Roman" w:eastAsia="Times New Roman" w:hAnsi="Times New Roman" w:cs="Times New Roman"/>
                <w:sz w:val="14"/>
              </w:rPr>
              <w:t> </w:t>
            </w:r>
            <w:r>
              <w:rPr>
                <w:rFonts w:ascii="宋体" w:eastAsia="宋体" w:hAnsi="宋体" w:cs="宋体"/>
                <w:sz w:val="14"/>
              </w:rPr>
              <w:t>熟悉食用农产品、食品及食品相关产品生产经营涉</w:t>
            </w:r>
          </w:p>
          <w:p w:rsidR="00397E85" w:rsidRDefault="00C0337A">
            <w:pPr>
              <w:spacing w:after="0"/>
              <w:jc w:val="center"/>
            </w:pPr>
            <w:r>
              <w:rPr>
                <w:rFonts w:ascii="宋体" w:eastAsia="宋体" w:hAnsi="宋体" w:cs="宋体"/>
                <w:sz w:val="14"/>
              </w:rPr>
              <w:t>及的事项</w:t>
            </w:r>
            <w:r>
              <w:rPr>
                <w:rFonts w:ascii="宋体" w:eastAsia="宋体" w:hAnsi="宋体" w:cs="宋体"/>
                <w:sz w:val="14"/>
              </w:rPr>
              <w:t>,</w:t>
            </w:r>
            <w:r>
              <w:rPr>
                <w:rFonts w:ascii="宋体" w:eastAsia="宋体" w:hAnsi="宋体" w:cs="宋体"/>
                <w:sz w:val="14"/>
              </w:rPr>
              <w:t>了解食品的加工工艺</w:t>
            </w:r>
            <w:r>
              <w:rPr>
                <w:rFonts w:ascii="Times New Roman" w:eastAsia="Times New Roman" w:hAnsi="Times New Roman" w:cs="Times New Roman"/>
                <w:sz w:val="14"/>
              </w:rPr>
              <w:t>  </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firstLine="40"/>
              <w:jc w:val="center"/>
            </w:pPr>
            <w:r>
              <w:rPr>
                <w:rFonts w:ascii="宋体" w:eastAsia="宋体" w:hAnsi="宋体" w:cs="宋体"/>
                <w:sz w:val="14"/>
              </w:rPr>
              <w:t>收集和整理检测新方法；负责监督产品加工、包装用原料的验收；负责食品安全标准的原材料标准、产品内控标准和产品标准，检查标准的执行和培训。及时对进场各项原材料进行检测，保证检测频率。</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6000-7500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16</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6"/>
              <w:jc w:val="center"/>
            </w:pPr>
            <w:r>
              <w:rPr>
                <w:rFonts w:ascii="宋体" w:eastAsia="宋体" w:hAnsi="宋体" w:cs="宋体"/>
                <w:sz w:val="14"/>
              </w:rPr>
              <w:t>营养师</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5" w:line="225" w:lineRule="auto"/>
              <w:ind w:left="105" w:hanging="72"/>
            </w:pPr>
            <w:r>
              <w:rPr>
                <w:rFonts w:ascii="宋体" w:eastAsia="宋体" w:hAnsi="宋体" w:cs="宋体"/>
                <w:sz w:val="14"/>
              </w:rPr>
              <w:t>具有医学或食品及相关专业大专及以上毕业</w:t>
            </w:r>
          </w:p>
          <w:p w:rsidR="00397E85" w:rsidRDefault="00C0337A">
            <w:pPr>
              <w:spacing w:after="0"/>
              <w:ind w:left="33"/>
              <w:jc w:val="both"/>
            </w:pPr>
            <w:r>
              <w:rPr>
                <w:rFonts w:ascii="宋体" w:eastAsia="宋体" w:hAnsi="宋体" w:cs="宋体"/>
                <w:sz w:val="14"/>
              </w:rPr>
              <w:t>证；从事伙食与健康相</w:t>
            </w:r>
          </w:p>
          <w:p w:rsidR="00397E85" w:rsidRDefault="00C0337A">
            <w:pPr>
              <w:spacing w:after="0"/>
              <w:jc w:val="both"/>
            </w:pPr>
            <w:r>
              <w:rPr>
                <w:rFonts w:ascii="宋体" w:eastAsia="宋体" w:hAnsi="宋体" w:cs="宋体"/>
                <w:sz w:val="14"/>
              </w:rPr>
              <w:t>关行业</w:t>
            </w:r>
            <w:r>
              <w:rPr>
                <w:rFonts w:ascii="宋体" w:eastAsia="宋体" w:hAnsi="宋体" w:cs="宋体"/>
                <w:sz w:val="14"/>
              </w:rPr>
              <w:t>1</w:t>
            </w:r>
            <w:r>
              <w:rPr>
                <w:rFonts w:ascii="宋体" w:eastAsia="宋体" w:hAnsi="宋体" w:cs="宋体"/>
                <w:sz w:val="14"/>
              </w:rPr>
              <w:t>年以上工作经历</w:t>
            </w:r>
          </w:p>
          <w:p w:rsidR="00397E85" w:rsidRDefault="00C0337A">
            <w:pPr>
              <w:spacing w:after="0"/>
              <w:ind w:right="1"/>
              <w:jc w:val="center"/>
            </w:pPr>
            <w:r>
              <w:rPr>
                <w:rFonts w:ascii="宋体" w:eastAsia="宋体" w:hAnsi="宋体" w:cs="宋体"/>
                <w:sz w:val="14"/>
              </w:rPr>
              <w:t>。</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提供专业的营养咨询服务，采集、整理及分析相关信息，提供合理的营养配餐建议；根据需求制定个性化健康食品搭配方案并根据项目需求及时调整方案；</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17</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0"/>
              <w:jc w:val="center"/>
            </w:pPr>
            <w:r>
              <w:rPr>
                <w:rFonts w:ascii="宋体" w:eastAsia="宋体" w:hAnsi="宋体" w:cs="宋体"/>
                <w:sz w:val="14"/>
              </w:rPr>
              <w:t>质量检测员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line="228" w:lineRule="auto"/>
              <w:ind w:left="33"/>
            </w:pPr>
            <w:r>
              <w:rPr>
                <w:rFonts w:ascii="宋体" w:eastAsia="宋体" w:hAnsi="宋体" w:cs="宋体"/>
                <w:sz w:val="14"/>
              </w:rPr>
              <w:t>大专及以上学历，相关专业优先，能够按照工序作业指导书或检验标</w:t>
            </w:r>
          </w:p>
          <w:p w:rsidR="00397E85" w:rsidRDefault="00C0337A">
            <w:pPr>
              <w:spacing w:after="0"/>
              <w:ind w:left="33"/>
              <w:jc w:val="both"/>
            </w:pPr>
            <w:r>
              <w:rPr>
                <w:rFonts w:ascii="宋体" w:eastAsia="宋体" w:hAnsi="宋体" w:cs="宋体"/>
                <w:sz w:val="14"/>
              </w:rPr>
              <w:t>准实施产品</w:t>
            </w:r>
            <w:r>
              <w:rPr>
                <w:rFonts w:ascii="Times New Roman" w:eastAsia="Times New Roman" w:hAnsi="Times New Roman" w:cs="Times New Roman"/>
                <w:sz w:val="14"/>
              </w:rPr>
              <w:t>  </w:t>
            </w:r>
            <w:r>
              <w:rPr>
                <w:rFonts w:ascii="宋体" w:eastAsia="宋体" w:hAnsi="宋体" w:cs="宋体"/>
                <w:sz w:val="14"/>
              </w:rPr>
              <w:t>检验工作</w:t>
            </w:r>
          </w:p>
          <w:p w:rsidR="00397E85" w:rsidRDefault="00C0337A">
            <w:pPr>
              <w:spacing w:after="0"/>
              <w:ind w:right="1"/>
              <w:jc w:val="center"/>
            </w:pPr>
            <w:r>
              <w:rPr>
                <w:rFonts w:ascii="宋体" w:eastAsia="宋体" w:hAnsi="宋体" w:cs="宋体"/>
                <w:sz w:val="14"/>
              </w:rPr>
              <w:t>。</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7" w:lineRule="auto"/>
              <w:ind w:left="33"/>
            </w:pPr>
            <w:r>
              <w:rPr>
                <w:rFonts w:ascii="宋体" w:eastAsia="宋体" w:hAnsi="宋体" w:cs="宋体"/>
                <w:sz w:val="14"/>
              </w:rPr>
              <w:t>严格执行食品安全检测操作规程；正确、及时反映检测数据，确保食品安全进出市场；将检测结果及时正确地进行</w:t>
            </w:r>
          </w:p>
          <w:p w:rsidR="00397E85" w:rsidRDefault="00C0337A">
            <w:pPr>
              <w:spacing w:after="0"/>
              <w:ind w:left="33"/>
              <w:jc w:val="both"/>
            </w:pPr>
            <w:r>
              <w:rPr>
                <w:rFonts w:ascii="宋体" w:eastAsia="宋体" w:hAnsi="宋体" w:cs="宋体"/>
                <w:sz w:val="14"/>
              </w:rPr>
              <w:t>登记汇总，</w:t>
            </w:r>
            <w:r>
              <w:rPr>
                <w:rFonts w:ascii="宋体" w:eastAsia="宋体" w:hAnsi="宋体" w:cs="宋体"/>
                <w:sz w:val="14"/>
              </w:rPr>
              <w:t>并记录在册</w:t>
            </w:r>
          </w:p>
          <w:p w:rsidR="00397E85" w:rsidRDefault="00C0337A">
            <w:pPr>
              <w:spacing w:after="0"/>
              <w:jc w:val="center"/>
            </w:pPr>
            <w:r>
              <w:rPr>
                <w:rFonts w:ascii="宋体" w:eastAsia="宋体" w:hAnsi="宋体" w:cs="宋体"/>
                <w:sz w:val="14"/>
              </w:rPr>
              <w:t>。</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4000-5500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3</w:t>
            </w:r>
          </w:p>
        </w:tc>
      </w:tr>
      <w:tr w:rsidR="00397E85">
        <w:trPr>
          <w:trHeight w:val="2270"/>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18</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生产车间主任（副主任）</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大专及以上学历，大专三，食品专业优先；两年以上企业生产管理经验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掌握生产作业管理知识技能；熟悉产品生产工艺流程及控制指标管理本车间的全盘业务，并负其责任；确保生产计划如期进行；严格执行食品质量标准、责任追究与质量责任处罚规定；提前反馈合同紧缺物资及其需要时间；加强车间设备管理及人员管理、生产现场的环境整理及</w:t>
            </w:r>
            <w:r>
              <w:rPr>
                <w:rFonts w:ascii="宋体" w:eastAsia="宋体" w:hAnsi="宋体" w:cs="宋体"/>
                <w:sz w:val="14"/>
              </w:rPr>
              <w:t>“6S”</w:t>
            </w:r>
            <w:r>
              <w:rPr>
                <w:rFonts w:ascii="宋体" w:eastAsia="宋体" w:hAnsi="宋体" w:cs="宋体"/>
                <w:sz w:val="14"/>
              </w:rPr>
              <w:t>实施；</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5500-8000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1046"/>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lastRenderedPageBreak/>
              <w:t>19</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3"/>
              <w:jc w:val="center"/>
            </w:pPr>
            <w:r>
              <w:rPr>
                <w:rFonts w:ascii="宋体" w:eastAsia="宋体" w:hAnsi="宋体" w:cs="宋体"/>
                <w:sz w:val="14"/>
              </w:rPr>
              <w:t>车间生产人员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学历不限，身体健康，能吃苦耐劳</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1" w:line="225" w:lineRule="auto"/>
              <w:ind w:left="105" w:hanging="72"/>
            </w:pPr>
            <w:r>
              <w:rPr>
                <w:rFonts w:ascii="宋体" w:eastAsia="宋体" w:hAnsi="宋体" w:cs="宋体"/>
                <w:sz w:val="14"/>
              </w:rPr>
              <w:t>有责任严格按作业指导书及相关要求生产作</w:t>
            </w:r>
          </w:p>
          <w:p w:rsidR="00397E85" w:rsidRDefault="00C0337A">
            <w:pPr>
              <w:spacing w:after="5" w:line="225" w:lineRule="auto"/>
              <w:jc w:val="center"/>
            </w:pPr>
            <w:r>
              <w:rPr>
                <w:rFonts w:ascii="宋体" w:eastAsia="宋体" w:hAnsi="宋体" w:cs="宋体"/>
                <w:sz w:val="14"/>
              </w:rPr>
              <w:t>业；按时完成生产任务；贯彻执行质量、</w:t>
            </w:r>
            <w:r>
              <w:rPr>
                <w:rFonts w:ascii="宋体" w:eastAsia="宋体" w:hAnsi="宋体" w:cs="宋体"/>
                <w:sz w:val="14"/>
              </w:rPr>
              <w:t>6S</w:t>
            </w:r>
          </w:p>
          <w:p w:rsidR="00397E85" w:rsidRDefault="00C0337A">
            <w:pPr>
              <w:spacing w:after="0"/>
              <w:jc w:val="center"/>
            </w:pPr>
            <w:r>
              <w:rPr>
                <w:rFonts w:ascii="宋体" w:eastAsia="宋体" w:hAnsi="宋体" w:cs="宋体"/>
                <w:sz w:val="14"/>
              </w:rPr>
              <w:t>、和园区管理规定；遵章守纪、安全生产</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3500-7000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47</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4"/>
              <w:jc w:val="center"/>
            </w:pPr>
            <w:r>
              <w:rPr>
                <w:rFonts w:ascii="宋体" w:eastAsia="宋体" w:hAnsi="宋体" w:cs="宋体"/>
                <w:sz w:val="14"/>
              </w:rPr>
              <w:t>46</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4"/>
              <w:jc w:val="center"/>
            </w:pPr>
            <w:r>
              <w:rPr>
                <w:rFonts w:ascii="宋体" w:eastAsia="宋体" w:hAnsi="宋体" w:cs="宋体"/>
                <w:sz w:val="14"/>
              </w:rPr>
              <w:t>50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50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4"/>
              <w:jc w:val="center"/>
            </w:pPr>
            <w:r>
              <w:rPr>
                <w:rFonts w:ascii="宋体" w:eastAsia="宋体" w:hAnsi="宋体" w:cs="宋体"/>
                <w:sz w:val="14"/>
              </w:rPr>
              <w:t>50</w:t>
            </w:r>
          </w:p>
        </w:tc>
      </w:tr>
      <w:tr w:rsidR="00397E85">
        <w:trPr>
          <w:trHeight w:val="523"/>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20</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77"/>
            </w:pPr>
            <w:r>
              <w:rPr>
                <w:rFonts w:ascii="宋体" w:eastAsia="宋体" w:hAnsi="宋体" w:cs="宋体"/>
                <w:sz w:val="14"/>
              </w:rPr>
              <w:t>园区物业管理人员</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31" w:lineRule="auto"/>
              <w:jc w:val="center"/>
            </w:pPr>
            <w:r>
              <w:rPr>
                <w:rFonts w:ascii="宋体" w:eastAsia="宋体" w:hAnsi="宋体" w:cs="宋体"/>
                <w:sz w:val="14"/>
              </w:rPr>
              <w:t>大专及以上学历，具有物业管理经验，熟悉</w:t>
            </w:r>
          </w:p>
          <w:p w:rsidR="00397E85" w:rsidRDefault="00C0337A">
            <w:pPr>
              <w:spacing w:after="0"/>
              <w:jc w:val="both"/>
            </w:pPr>
            <w:r>
              <w:rPr>
                <w:rFonts w:ascii="宋体" w:eastAsia="宋体" w:hAnsi="宋体" w:cs="宋体"/>
                <w:sz w:val="14"/>
              </w:rPr>
              <w:t>ISO9001</w:t>
            </w:r>
            <w:r>
              <w:rPr>
                <w:rFonts w:ascii="宋体" w:eastAsia="宋体" w:hAnsi="宋体" w:cs="宋体"/>
                <w:sz w:val="14"/>
              </w:rPr>
              <w:t>质量管理体系。</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保证园区环境设施、治安稳定、设备设施运转良好、水电供应正常</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3500-5500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6</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21</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0"/>
              <w:jc w:val="center"/>
            </w:pPr>
            <w:r>
              <w:rPr>
                <w:rFonts w:ascii="宋体" w:eastAsia="宋体" w:hAnsi="宋体" w:cs="宋体"/>
                <w:sz w:val="14"/>
              </w:rPr>
              <w:t>园区强电工</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高中以上学历，持有电工上岗证；具有两年以上电器设备的维修和管理经验；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负责园区强电设备维修保养和清洁卫生工作，如电箱</w:t>
            </w:r>
            <w:r>
              <w:rPr>
                <w:rFonts w:ascii="宋体" w:eastAsia="宋体" w:hAnsi="宋体" w:cs="宋体"/>
                <w:sz w:val="14"/>
              </w:rPr>
              <w:t>、电机、电灯、电缆、电梯等，必须遵照电业安全规程，安全作业。定期巡检，保证园区用电正常。</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0"/>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bl>
    <w:p w:rsidR="00397E85" w:rsidRDefault="00397E85">
      <w:pPr>
        <w:spacing w:after="0"/>
        <w:ind w:left="-1440" w:right="10465"/>
      </w:pPr>
    </w:p>
    <w:tbl>
      <w:tblPr>
        <w:tblStyle w:val="TableGrid"/>
        <w:tblW w:w="9653" w:type="dxa"/>
        <w:tblInd w:w="-355" w:type="dxa"/>
        <w:tblCellMar>
          <w:top w:w="23" w:type="dxa"/>
          <w:left w:w="38" w:type="dxa"/>
          <w:bottom w:w="0" w:type="dxa"/>
          <w:right w:w="36" w:type="dxa"/>
        </w:tblCellMar>
        <w:tblLook w:val="04A0" w:firstRow="1" w:lastRow="0" w:firstColumn="1" w:lastColumn="0" w:noHBand="0" w:noVBand="1"/>
      </w:tblPr>
      <w:tblGrid>
        <w:gridCol w:w="638"/>
        <w:gridCol w:w="1579"/>
        <w:gridCol w:w="1579"/>
        <w:gridCol w:w="1580"/>
        <w:gridCol w:w="1109"/>
        <w:gridCol w:w="528"/>
        <w:gridCol w:w="528"/>
        <w:gridCol w:w="528"/>
        <w:gridCol w:w="528"/>
        <w:gridCol w:w="528"/>
        <w:gridCol w:w="528"/>
      </w:tblGrid>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22</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5"/>
              <w:jc w:val="center"/>
            </w:pPr>
            <w:r>
              <w:rPr>
                <w:rFonts w:ascii="宋体" w:eastAsia="宋体" w:hAnsi="宋体" w:cs="宋体"/>
                <w:sz w:val="14"/>
              </w:rPr>
              <w:t>水电工</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高中以上学历，持有电工上岗证；具有两年以上电器设备的维修和管理经验；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7" w:lineRule="auto"/>
              <w:ind w:left="34"/>
            </w:pPr>
            <w:r>
              <w:rPr>
                <w:rFonts w:ascii="宋体" w:eastAsia="宋体" w:hAnsi="宋体" w:cs="宋体"/>
                <w:sz w:val="14"/>
              </w:rPr>
              <w:t>负责运行水电设备的检修；负责编制水电器材料的使用计划。确保电器设备的完好无损，对电器设备经常性的检查</w:t>
            </w:r>
          </w:p>
          <w:p w:rsidR="00397E85" w:rsidRDefault="00C0337A">
            <w:pPr>
              <w:spacing w:after="0"/>
              <w:jc w:val="center"/>
            </w:pPr>
            <w:r>
              <w:rPr>
                <w:rFonts w:ascii="宋体" w:eastAsia="宋体" w:hAnsi="宋体" w:cs="宋体"/>
                <w:sz w:val="14"/>
              </w:rPr>
              <w:t>及卫生清理；确保园区用水正常</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701"/>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23</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9"/>
              <w:jc w:val="center"/>
            </w:pPr>
            <w:r>
              <w:rPr>
                <w:rFonts w:ascii="宋体" w:eastAsia="宋体" w:hAnsi="宋体" w:cs="宋体"/>
                <w:sz w:val="14"/>
              </w:rPr>
              <w:t>设备维修员</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高中以上学历，持有电工上岗证；具有一年以上电器设备的维修和管理经验；</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负责运行设备的检修、</w:t>
            </w:r>
            <w:r>
              <w:rPr>
                <w:rFonts w:ascii="宋体" w:eastAsia="宋体" w:hAnsi="宋体" w:cs="宋体"/>
                <w:sz w:val="14"/>
              </w:rPr>
              <w:t>保养工作，保证车间设备正常运转</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5500-7500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1</w:t>
            </w:r>
          </w:p>
        </w:tc>
      </w:tr>
      <w:tr w:rsidR="00397E85">
        <w:trPr>
          <w:trHeight w:val="1397"/>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24</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8"/>
              <w:jc w:val="center"/>
            </w:pPr>
            <w:r>
              <w:rPr>
                <w:rFonts w:ascii="宋体" w:eastAsia="宋体" w:hAnsi="宋体" w:cs="宋体"/>
                <w:sz w:val="14"/>
              </w:rPr>
              <w:t>消防安保</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33"/>
            </w:pPr>
            <w:r>
              <w:rPr>
                <w:rFonts w:ascii="宋体" w:eastAsia="宋体" w:hAnsi="宋体" w:cs="宋体"/>
                <w:sz w:val="14"/>
              </w:rPr>
              <w:t>学历不限，有相关工作经验，会使用消防器材</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定期在园区内进行防火安全检查，杜绝火险隐患，落实防火安全制度；熟悉园区各类消防设施、器材的位置、使用方法，并定期进行检查，实使设备始终处于良好状态；</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3000-4000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350"/>
        </w:trPr>
        <w:tc>
          <w:tcPr>
            <w:tcW w:w="63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9"/>
              <w:jc w:val="center"/>
            </w:pPr>
            <w:r>
              <w:rPr>
                <w:rFonts w:ascii="宋体" w:eastAsia="宋体" w:hAnsi="宋体" w:cs="宋体"/>
                <w:sz w:val="14"/>
              </w:rPr>
              <w:t>25</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right="8"/>
              <w:jc w:val="center"/>
            </w:pPr>
            <w:r>
              <w:rPr>
                <w:rFonts w:ascii="宋体" w:eastAsia="宋体" w:hAnsi="宋体" w:cs="宋体"/>
                <w:sz w:val="14"/>
              </w:rPr>
              <w:t>环卫人员</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jc w:val="center"/>
            </w:pPr>
            <w:r>
              <w:rPr>
                <w:rFonts w:ascii="宋体" w:eastAsia="宋体" w:hAnsi="宋体" w:cs="宋体"/>
                <w:sz w:val="14"/>
              </w:rPr>
              <w:t>学历不限，身体健康，能吃苦耐劳</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34"/>
              <w:jc w:val="both"/>
            </w:pPr>
            <w:r>
              <w:rPr>
                <w:rFonts w:ascii="宋体" w:eastAsia="宋体" w:hAnsi="宋体" w:cs="宋体"/>
                <w:sz w:val="14"/>
              </w:rPr>
              <w:t>保证园区环境卫生整洁</w:t>
            </w:r>
          </w:p>
        </w:tc>
        <w:tc>
          <w:tcPr>
            <w:tcW w:w="110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right="3"/>
              <w:jc w:val="center"/>
            </w:pPr>
            <w:r>
              <w:rPr>
                <w:rFonts w:ascii="宋体" w:eastAsia="宋体" w:hAnsi="宋体" w:cs="宋体"/>
                <w:sz w:val="14"/>
              </w:rPr>
              <w:t>3000-4000</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6</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2"/>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2"/>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2"/>
              <w:jc w:val="center"/>
            </w:pPr>
            <w:r>
              <w:rPr>
                <w:rFonts w:ascii="宋体" w:eastAsia="宋体" w:hAnsi="宋体" w:cs="宋体"/>
                <w:sz w:val="14"/>
              </w:rPr>
              <w:t>3</w:t>
            </w:r>
          </w:p>
        </w:tc>
      </w:tr>
      <w:tr w:rsidR="00397E85">
        <w:trPr>
          <w:trHeight w:val="122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26</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2"/>
              <w:jc w:val="center"/>
            </w:pPr>
            <w:r>
              <w:rPr>
                <w:rFonts w:ascii="宋体" w:eastAsia="宋体" w:hAnsi="宋体" w:cs="宋体"/>
                <w:sz w:val="14"/>
              </w:rPr>
              <w:t>食堂工作人员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学历不限，有</w:t>
            </w:r>
            <w:r>
              <w:rPr>
                <w:rFonts w:ascii="宋体" w:eastAsia="宋体" w:hAnsi="宋体" w:cs="宋体"/>
                <w:sz w:val="14"/>
              </w:rPr>
              <w:t>1</w:t>
            </w:r>
            <w:r>
              <w:rPr>
                <w:rFonts w:ascii="宋体" w:eastAsia="宋体" w:hAnsi="宋体" w:cs="宋体"/>
                <w:sz w:val="14"/>
              </w:rPr>
              <w:t>年相关工作经验者优先，身体健康</w:t>
            </w:r>
            <w:r>
              <w:rPr>
                <w:rFonts w:ascii="宋体" w:eastAsia="宋体" w:hAnsi="宋体" w:cs="宋体"/>
                <w:sz w:val="14"/>
              </w:rPr>
              <w:t>，持有健康证</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ind w:left="106"/>
            </w:pPr>
            <w:r>
              <w:rPr>
                <w:rFonts w:ascii="宋体" w:eastAsia="宋体" w:hAnsi="宋体" w:cs="宋体"/>
                <w:sz w:val="14"/>
              </w:rPr>
              <w:t>负责园区食堂日常工</w:t>
            </w:r>
          </w:p>
          <w:p w:rsidR="00397E85" w:rsidRDefault="00C0337A">
            <w:pPr>
              <w:spacing w:after="0"/>
              <w:ind w:firstLine="11"/>
              <w:jc w:val="center"/>
            </w:pPr>
            <w:r>
              <w:rPr>
                <w:rFonts w:ascii="宋体" w:eastAsia="宋体" w:hAnsi="宋体" w:cs="宋体"/>
                <w:sz w:val="14"/>
              </w:rPr>
              <w:t>作，做好菜品生产工作，树立营养配餐的意识，保证菜品质量，尽量做到色、香、味、形俱全；保证园区人员用餐健康及用餐标准。</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3000-4000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10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2</w:t>
            </w:r>
          </w:p>
        </w:tc>
      </w:tr>
      <w:tr w:rsidR="00397E85">
        <w:trPr>
          <w:trHeight w:val="1747"/>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27</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12"/>
              <w:jc w:val="center"/>
            </w:pPr>
            <w:r>
              <w:rPr>
                <w:rFonts w:ascii="宋体" w:eastAsia="宋体" w:hAnsi="宋体" w:cs="宋体"/>
                <w:sz w:val="14"/>
              </w:rPr>
              <w:t>超市工作人员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line="225" w:lineRule="auto"/>
              <w:jc w:val="center"/>
            </w:pPr>
            <w:r>
              <w:rPr>
                <w:rFonts w:ascii="宋体" w:eastAsia="宋体" w:hAnsi="宋体" w:cs="宋体"/>
                <w:sz w:val="14"/>
              </w:rPr>
              <w:t>学历不限，有</w:t>
            </w:r>
            <w:r>
              <w:rPr>
                <w:rFonts w:ascii="宋体" w:eastAsia="宋体" w:hAnsi="宋体" w:cs="宋体"/>
                <w:sz w:val="14"/>
              </w:rPr>
              <w:t>1</w:t>
            </w:r>
            <w:r>
              <w:rPr>
                <w:rFonts w:ascii="宋体" w:eastAsia="宋体" w:hAnsi="宋体" w:cs="宋体"/>
                <w:sz w:val="14"/>
              </w:rPr>
              <w:t>年相关工作经验者优先，有服务</w:t>
            </w:r>
          </w:p>
          <w:p w:rsidR="00397E85" w:rsidRDefault="00C0337A">
            <w:pPr>
              <w:spacing w:after="0"/>
              <w:jc w:val="center"/>
            </w:pPr>
            <w:r>
              <w:rPr>
                <w:rFonts w:ascii="宋体" w:eastAsia="宋体" w:hAnsi="宋体" w:cs="宋体"/>
                <w:sz w:val="14"/>
              </w:rPr>
              <w:t>意识，身体健康，持有健康证</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0" w:line="227" w:lineRule="auto"/>
              <w:ind w:firstLine="40"/>
              <w:jc w:val="center"/>
            </w:pPr>
            <w:r>
              <w:rPr>
                <w:rFonts w:ascii="宋体" w:eastAsia="宋体" w:hAnsi="宋体" w:cs="宋体"/>
                <w:sz w:val="14"/>
              </w:rPr>
              <w:t>保障库存商品销售供应，保持超市卫生；按要求码放排面，货架丰满。保证销售区域的每一种商品都有正确的条形码和正确的价格卡；整理库存区，做到商品清楚，堆放安全，规律有序，便于取货、查货</w:t>
            </w:r>
          </w:p>
          <w:p w:rsidR="00397E85" w:rsidRDefault="00C0337A">
            <w:pPr>
              <w:spacing w:after="0"/>
              <w:ind w:left="1"/>
              <w:jc w:val="center"/>
            </w:pPr>
            <w:r>
              <w:rPr>
                <w:rFonts w:ascii="宋体" w:eastAsia="宋体" w:hAnsi="宋体" w:cs="宋体"/>
                <w:sz w:val="14"/>
              </w:rPr>
              <w:t>。</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3500-4500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15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
              <w:jc w:val="center"/>
            </w:pPr>
            <w:r>
              <w:rPr>
                <w:rFonts w:ascii="宋体" w:eastAsia="宋体" w:hAnsi="宋体" w:cs="宋体"/>
                <w:sz w:val="1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w:t>
            </w:r>
          </w:p>
        </w:tc>
      </w:tr>
      <w:tr w:rsidR="00397E85">
        <w:trPr>
          <w:trHeight w:val="1574"/>
        </w:trPr>
        <w:tc>
          <w:tcPr>
            <w:tcW w:w="63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9"/>
              <w:jc w:val="center"/>
            </w:pPr>
            <w:r>
              <w:rPr>
                <w:rFonts w:ascii="宋体" w:eastAsia="宋体" w:hAnsi="宋体" w:cs="宋体"/>
                <w:sz w:val="14"/>
              </w:rPr>
              <w:t>28</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8"/>
              <w:jc w:val="center"/>
            </w:pPr>
            <w:r>
              <w:rPr>
                <w:rFonts w:ascii="宋体" w:eastAsia="宋体" w:hAnsi="宋体" w:cs="宋体"/>
                <w:sz w:val="14"/>
              </w:rPr>
              <w:t>配送人员</w:t>
            </w:r>
          </w:p>
        </w:tc>
        <w:tc>
          <w:tcPr>
            <w:tcW w:w="157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jc w:val="center"/>
            </w:pPr>
            <w:r>
              <w:rPr>
                <w:rFonts w:ascii="宋体" w:eastAsia="宋体" w:hAnsi="宋体" w:cs="宋体"/>
                <w:sz w:val="14"/>
              </w:rPr>
              <w:t>学历不限，有</w:t>
            </w:r>
            <w:r>
              <w:rPr>
                <w:rFonts w:ascii="宋体" w:eastAsia="宋体" w:hAnsi="宋体" w:cs="宋体"/>
                <w:sz w:val="14"/>
              </w:rPr>
              <w:t>1</w:t>
            </w:r>
            <w:r>
              <w:rPr>
                <w:rFonts w:ascii="宋体" w:eastAsia="宋体" w:hAnsi="宋体" w:cs="宋体"/>
                <w:sz w:val="14"/>
              </w:rPr>
              <w:t>年相关工作经验者优先，身体健康，持有健康证及驾驶证</w:t>
            </w:r>
          </w:p>
        </w:tc>
        <w:tc>
          <w:tcPr>
            <w:tcW w:w="1579" w:type="dxa"/>
            <w:tcBorders>
              <w:top w:val="single" w:sz="4" w:space="0" w:color="000000"/>
              <w:left w:val="single" w:sz="4" w:space="0" w:color="000000"/>
              <w:bottom w:val="single" w:sz="4" w:space="0" w:color="000000"/>
              <w:right w:val="single" w:sz="4" w:space="0" w:color="000000"/>
            </w:tcBorders>
          </w:tcPr>
          <w:p w:rsidR="00397E85" w:rsidRDefault="00C0337A">
            <w:pPr>
              <w:spacing w:after="5" w:line="225" w:lineRule="auto"/>
              <w:jc w:val="center"/>
            </w:pPr>
            <w:r>
              <w:rPr>
                <w:rFonts w:ascii="宋体" w:eastAsia="宋体" w:hAnsi="宋体" w:cs="宋体"/>
                <w:sz w:val="14"/>
              </w:rPr>
              <w:t>全面负责</w:t>
            </w:r>
            <w:r>
              <w:rPr>
                <w:rFonts w:ascii="宋体" w:eastAsia="宋体" w:hAnsi="宋体" w:cs="宋体"/>
                <w:sz w:val="14"/>
              </w:rPr>
              <w:t>,</w:t>
            </w:r>
            <w:r>
              <w:rPr>
                <w:rFonts w:ascii="宋体" w:eastAsia="宋体" w:hAnsi="宋体" w:cs="宋体"/>
                <w:sz w:val="14"/>
              </w:rPr>
              <w:t>及时</w:t>
            </w:r>
            <w:r>
              <w:rPr>
                <w:rFonts w:ascii="宋体" w:eastAsia="宋体" w:hAnsi="宋体" w:cs="宋体"/>
                <w:sz w:val="14"/>
              </w:rPr>
              <w:t>,</w:t>
            </w:r>
            <w:r>
              <w:rPr>
                <w:rFonts w:ascii="宋体" w:eastAsia="宋体" w:hAnsi="宋体" w:cs="宋体"/>
                <w:sz w:val="14"/>
              </w:rPr>
              <w:t>准确</w:t>
            </w:r>
            <w:r>
              <w:rPr>
                <w:rFonts w:ascii="宋体" w:eastAsia="宋体" w:hAnsi="宋体" w:cs="宋体"/>
                <w:sz w:val="14"/>
              </w:rPr>
              <w:t>,</w:t>
            </w:r>
            <w:r>
              <w:rPr>
                <w:rFonts w:ascii="宋体" w:eastAsia="宋体" w:hAnsi="宋体" w:cs="宋体"/>
                <w:sz w:val="14"/>
              </w:rPr>
              <w:t>快捷</w:t>
            </w:r>
            <w:r>
              <w:rPr>
                <w:rFonts w:ascii="宋体" w:eastAsia="宋体" w:hAnsi="宋体" w:cs="宋体"/>
                <w:sz w:val="14"/>
              </w:rPr>
              <w:t>,</w:t>
            </w:r>
            <w:r>
              <w:rPr>
                <w:rFonts w:ascii="宋体" w:eastAsia="宋体" w:hAnsi="宋体" w:cs="宋体"/>
                <w:sz w:val="14"/>
              </w:rPr>
              <w:t>安全地配送公司商</w:t>
            </w:r>
          </w:p>
          <w:p w:rsidR="00397E85" w:rsidRDefault="00C0337A">
            <w:pPr>
              <w:spacing w:after="0"/>
              <w:jc w:val="center"/>
            </w:pPr>
            <w:r>
              <w:rPr>
                <w:rFonts w:ascii="宋体" w:eastAsia="宋体" w:hAnsi="宋体" w:cs="宋体"/>
                <w:sz w:val="14"/>
              </w:rPr>
              <w:t>品；协助审核送货单的账目</w:t>
            </w:r>
            <w:r>
              <w:rPr>
                <w:rFonts w:ascii="宋体" w:eastAsia="宋体" w:hAnsi="宋体" w:cs="宋体"/>
                <w:sz w:val="14"/>
              </w:rPr>
              <w:t>,</w:t>
            </w:r>
            <w:r>
              <w:rPr>
                <w:rFonts w:ascii="宋体" w:eastAsia="宋体" w:hAnsi="宋体" w:cs="宋体"/>
                <w:sz w:val="14"/>
              </w:rPr>
              <w:t>确认品种</w:t>
            </w:r>
            <w:r>
              <w:rPr>
                <w:rFonts w:ascii="宋体" w:eastAsia="宋体" w:hAnsi="宋体" w:cs="宋体"/>
                <w:sz w:val="14"/>
              </w:rPr>
              <w:t>,</w:t>
            </w:r>
            <w:r>
              <w:rPr>
                <w:rFonts w:ascii="宋体" w:eastAsia="宋体" w:hAnsi="宋体" w:cs="宋体"/>
                <w:sz w:val="14"/>
              </w:rPr>
              <w:t>规格</w:t>
            </w:r>
            <w:r>
              <w:rPr>
                <w:rFonts w:ascii="宋体" w:eastAsia="宋体" w:hAnsi="宋体" w:cs="宋体"/>
                <w:sz w:val="14"/>
              </w:rPr>
              <w:t>,</w:t>
            </w:r>
            <w:r>
              <w:rPr>
                <w:rFonts w:ascii="宋体" w:eastAsia="宋体" w:hAnsi="宋体" w:cs="宋体"/>
                <w:sz w:val="14"/>
              </w:rPr>
              <w:t>数量；全面负责对送货单的商品配齐</w:t>
            </w:r>
            <w:r>
              <w:rPr>
                <w:rFonts w:ascii="宋体" w:eastAsia="宋体" w:hAnsi="宋体" w:cs="宋体"/>
                <w:sz w:val="14"/>
              </w:rPr>
              <w:t>,</w:t>
            </w:r>
            <w:r>
              <w:rPr>
                <w:rFonts w:ascii="宋体" w:eastAsia="宋体" w:hAnsi="宋体" w:cs="宋体"/>
                <w:sz w:val="14"/>
              </w:rPr>
              <w:t>对无货或一次性未送齐的商品及时汇报与订单员</w:t>
            </w:r>
            <w:r>
              <w:rPr>
                <w:rFonts w:ascii="宋体" w:eastAsia="宋体" w:hAnsi="宋体" w:cs="宋体"/>
                <w:sz w:val="14"/>
              </w:rPr>
              <w:t>,</w:t>
            </w:r>
            <w:r>
              <w:rPr>
                <w:rFonts w:ascii="宋体" w:eastAsia="宋体" w:hAnsi="宋体" w:cs="宋体"/>
                <w:sz w:val="14"/>
              </w:rPr>
              <w:t>给予做好账目处理，并汇报上级</w:t>
            </w:r>
          </w:p>
        </w:tc>
        <w:tc>
          <w:tcPr>
            <w:tcW w:w="1109"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3500-4500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15</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1"/>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12"/>
              <w:jc w:val="center"/>
            </w:pPr>
            <w:r>
              <w:rPr>
                <w:rFonts w:ascii="宋体" w:eastAsia="宋体" w:hAnsi="宋体" w:cs="宋体"/>
                <w:sz w:val="14"/>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2"/>
              <w:jc w:val="center"/>
            </w:pPr>
            <w:r>
              <w:rPr>
                <w:rFonts w:ascii="宋体" w:eastAsia="宋体" w:hAnsi="宋体" w:cs="宋体"/>
                <w:sz w:val="14"/>
              </w:rPr>
              <w:t>3</w:t>
            </w:r>
          </w:p>
        </w:tc>
      </w:tr>
      <w:tr w:rsidR="00397E85">
        <w:trPr>
          <w:trHeight w:val="422"/>
        </w:trPr>
        <w:tc>
          <w:tcPr>
            <w:tcW w:w="5376" w:type="dxa"/>
            <w:gridSpan w:val="4"/>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3"/>
              <w:jc w:val="center"/>
            </w:pPr>
            <w:r>
              <w:rPr>
                <w:rFonts w:ascii="宋体" w:eastAsia="宋体" w:hAnsi="宋体" w:cs="宋体"/>
                <w:sz w:val="14"/>
              </w:rPr>
              <w:t>小计</w:t>
            </w:r>
          </w:p>
        </w:tc>
        <w:tc>
          <w:tcPr>
            <w:tcW w:w="1109" w:type="dxa"/>
            <w:tcBorders>
              <w:top w:val="single" w:sz="4" w:space="0" w:color="000000"/>
              <w:left w:val="single" w:sz="4" w:space="0" w:color="000000"/>
              <w:bottom w:val="single" w:sz="4" w:space="0" w:color="000000"/>
              <w:right w:val="single" w:sz="4" w:space="0" w:color="000000"/>
            </w:tcBorders>
          </w:tcPr>
          <w:p w:rsidR="00397E85" w:rsidRDefault="00397E85"/>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97</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91</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90</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94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6"/>
              <w:jc w:val="center"/>
            </w:pPr>
            <w:r>
              <w:rPr>
                <w:rFonts w:ascii="宋体" w:eastAsia="宋体" w:hAnsi="宋体" w:cs="宋体"/>
                <w:sz w:val="14"/>
              </w:rPr>
              <w:t>94</w:t>
            </w:r>
          </w:p>
        </w:tc>
        <w:tc>
          <w:tcPr>
            <w:tcW w:w="528" w:type="dxa"/>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5"/>
              <w:jc w:val="center"/>
            </w:pPr>
            <w:r>
              <w:rPr>
                <w:rFonts w:ascii="宋体" w:eastAsia="宋体" w:hAnsi="宋体" w:cs="宋体"/>
                <w:sz w:val="14"/>
              </w:rPr>
              <w:t>94</w:t>
            </w:r>
          </w:p>
        </w:tc>
      </w:tr>
      <w:tr w:rsidR="00397E85">
        <w:trPr>
          <w:trHeight w:val="398"/>
        </w:trPr>
        <w:tc>
          <w:tcPr>
            <w:tcW w:w="6485" w:type="dxa"/>
            <w:gridSpan w:val="5"/>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right="3"/>
              <w:jc w:val="center"/>
            </w:pPr>
            <w:r>
              <w:rPr>
                <w:rFonts w:ascii="宋体" w:eastAsia="宋体" w:hAnsi="宋体" w:cs="宋体"/>
                <w:sz w:val="14"/>
              </w:rPr>
              <w:t>合计</w:t>
            </w:r>
          </w:p>
        </w:tc>
        <w:tc>
          <w:tcPr>
            <w:tcW w:w="3168" w:type="dxa"/>
            <w:gridSpan w:val="6"/>
            <w:tcBorders>
              <w:top w:val="single" w:sz="4" w:space="0" w:color="000000"/>
              <w:left w:val="single" w:sz="4" w:space="0" w:color="000000"/>
              <w:bottom w:val="single" w:sz="4" w:space="0" w:color="000000"/>
              <w:right w:val="single" w:sz="4" w:space="0" w:color="000000"/>
            </w:tcBorders>
            <w:vAlign w:val="center"/>
          </w:tcPr>
          <w:p w:rsidR="00397E85" w:rsidRDefault="00C0337A">
            <w:pPr>
              <w:spacing w:after="0"/>
              <w:ind w:left="8"/>
              <w:jc w:val="center"/>
            </w:pPr>
            <w:r>
              <w:rPr>
                <w:rFonts w:ascii="宋体" w:eastAsia="宋体" w:hAnsi="宋体" w:cs="宋体"/>
                <w:sz w:val="14"/>
              </w:rPr>
              <w:t>560</w:t>
            </w:r>
          </w:p>
        </w:tc>
      </w:tr>
    </w:tbl>
    <w:p w:rsidR="00C0337A" w:rsidRDefault="00C0337A"/>
    <w:sectPr w:rsidR="00C0337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676"/>
    <w:multiLevelType w:val="hybridMultilevel"/>
    <w:tmpl w:val="383234B0"/>
    <w:lvl w:ilvl="0" w:tplc="B5B67E18">
      <w:start w:val="2"/>
      <w:numFmt w:val="ideographDigital"/>
      <w:lvlText w:val="%1、"/>
      <w:lvlJc w:val="left"/>
      <w:pPr>
        <w:ind w:left="64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tplc="E19E2E0C">
      <w:start w:val="1"/>
      <w:numFmt w:val="lowerLetter"/>
      <w:lvlText w:val="%2"/>
      <w:lvlJc w:val="left"/>
      <w:pPr>
        <w:ind w:left="108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E9EA4F3E">
      <w:start w:val="1"/>
      <w:numFmt w:val="lowerRoman"/>
      <w:lvlText w:val="%3"/>
      <w:lvlJc w:val="left"/>
      <w:pPr>
        <w:ind w:left="180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4D204838">
      <w:start w:val="1"/>
      <w:numFmt w:val="decimal"/>
      <w:lvlText w:val="%4"/>
      <w:lvlJc w:val="left"/>
      <w:pPr>
        <w:ind w:left="252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201A06FE">
      <w:start w:val="1"/>
      <w:numFmt w:val="lowerLetter"/>
      <w:lvlText w:val="%5"/>
      <w:lvlJc w:val="left"/>
      <w:pPr>
        <w:ind w:left="324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95A69B54">
      <w:start w:val="1"/>
      <w:numFmt w:val="lowerRoman"/>
      <w:lvlText w:val="%6"/>
      <w:lvlJc w:val="left"/>
      <w:pPr>
        <w:ind w:left="396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5CE65632">
      <w:start w:val="1"/>
      <w:numFmt w:val="decimal"/>
      <w:lvlText w:val="%7"/>
      <w:lvlJc w:val="left"/>
      <w:pPr>
        <w:ind w:left="468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456E0684">
      <w:start w:val="1"/>
      <w:numFmt w:val="lowerLetter"/>
      <w:lvlText w:val="%8"/>
      <w:lvlJc w:val="left"/>
      <w:pPr>
        <w:ind w:left="540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6F34791A">
      <w:start w:val="1"/>
      <w:numFmt w:val="lowerRoman"/>
      <w:lvlText w:val="%9"/>
      <w:lvlJc w:val="left"/>
      <w:pPr>
        <w:ind w:left="612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85"/>
    <w:rsid w:val="00397E85"/>
    <w:rsid w:val="004B14D5"/>
    <w:rsid w:val="00C0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CC01"/>
  <w15:docId w15:val="{BF0FF390-F8F0-4E50-B6E8-7CC2F8AD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cp:lastModifiedBy>jrj</cp:lastModifiedBy>
  <cp:revision>2</cp:revision>
  <dcterms:created xsi:type="dcterms:W3CDTF">2021-10-20T08:35:00Z</dcterms:created>
  <dcterms:modified xsi:type="dcterms:W3CDTF">2021-10-20T08:35:00Z</dcterms:modified>
</cp:coreProperties>
</file>